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54D8" w14:textId="77777777" w:rsidR="00211736" w:rsidRDefault="00211736">
      <w:pPr>
        <w:rPr>
          <w:rFonts w:hint="eastAsia"/>
        </w:rPr>
      </w:pPr>
      <w:r>
        <w:rPr>
          <w:rFonts w:hint="eastAsia"/>
        </w:rPr>
        <w:t>颓唐</w:t>
      </w:r>
      <w:r>
        <w:rPr>
          <w:rFonts w:hint="eastAsia"/>
        </w:rPr>
        <w:t xml:space="preserve"> </w:t>
      </w:r>
      <w:r>
        <w:rPr>
          <w:rFonts w:hint="eastAsia"/>
        </w:rPr>
        <w:t>读音在汉语中，“颓唐”一词的拼音是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tu</w:t>
      </w:r>
      <w:r>
        <w:rPr>
          <w:rFonts w:hint="eastAsia"/>
        </w:rPr>
        <w:t>í</w:t>
      </w:r>
      <w:r>
        <w:rPr>
          <w:rFonts w:hint="eastAsia"/>
        </w:rPr>
        <w:t xml:space="preserve"> t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”。这个词汇用来描述一种精神状态，通常是指情绪低落、意志消沉或精神萎靡的情况。</w:t>
      </w:r>
    </w:p>
    <w:p w14:paraId="5390DEA5" w14:textId="77777777" w:rsidR="00211736" w:rsidRDefault="00211736">
      <w:pPr>
        <w:rPr>
          <w:rFonts w:hint="eastAsia"/>
        </w:rPr>
      </w:pPr>
      <w:r>
        <w:rPr>
          <w:rFonts w:hint="eastAsia"/>
        </w:rPr>
        <w:t>颓唐的意义与用法“颓唐”一词源自古代汉语，随着时间的推移，这个词在文学作品中频繁出现，用来描绘人物的精神面貌或社会风气的状态。它既可以用来形容个人的情绪状态，如一个人因遭遇失败而显得颓唐；也可以用来描述一个群体或整个时代的气氛，如某个时期的文艺作品普遍带有颓唐的气息。在现代汉语中，它仍然保留了这些含义，并且常用于文学创作、评论以及日常口语之中。</w:t>
      </w:r>
    </w:p>
    <w:p w14:paraId="4838FE1E" w14:textId="77777777" w:rsidR="00211736" w:rsidRDefault="00211736">
      <w:pPr>
        <w:rPr>
          <w:rFonts w:hint="eastAsia"/>
        </w:rPr>
      </w:pPr>
      <w:r>
        <w:rPr>
          <w:rFonts w:hint="eastAsia"/>
        </w:rPr>
        <w:t>颓唐的文化背景在中国文化中，“颓唐”往往与一些特定的历史时期或文学流派相联系。例如，在晚清时期，由于国家内外交困，许多文人的作品中都流露出了一种颓唐的风格。这种风格不仅体现在文字上，也反映在当时的社会心态中。在现代文学中，一些作家也会通过塑造具有颓唐气质的人物形象来探讨人性、社会等问题。</w:t>
      </w:r>
    </w:p>
    <w:p w14:paraId="208BA230" w14:textId="77777777" w:rsidR="00211736" w:rsidRDefault="00211736">
      <w:pPr>
        <w:rPr>
          <w:rFonts w:hint="eastAsia"/>
        </w:rPr>
      </w:pPr>
      <w:r>
        <w:rPr>
          <w:rFonts w:hint="eastAsia"/>
        </w:rPr>
        <w:t>颓唐在当代的应用随着时代的发展，“颓唐”一词也被赋予了新的意义。在当今社会，人们可能会使用“颓唐”来形容面对压力、挑战时的心态变化，或是对某些消极现象的一种描述方式。尽管这个词本身带有一定的负面色彩，但它同样可以作为一种自我反省的工具，促使人们正视内心的感受，并寻求积极的改变。</w:t>
      </w:r>
    </w:p>
    <w:p w14:paraId="6B213EC7" w14:textId="77777777" w:rsidR="00211736" w:rsidRDefault="00211736">
      <w:pPr>
        <w:rPr>
          <w:rFonts w:hint="eastAsia"/>
        </w:rPr>
      </w:pPr>
      <w:r>
        <w:rPr>
          <w:rFonts w:hint="eastAsia"/>
        </w:rPr>
        <w:t>最后的总结“颓唐”的读音简单明了，但其背后蕴含的意义却十分丰富。从历史的角度看，它是文化变迁的一个缩影；从个人的角度看，它则是情绪状态的一种表达。无论是在学术研究还是日常生活中，了解并正确使用“颓唐”一词都能帮助我们更好地理解自己和周围的世界。</w:t>
      </w:r>
    </w:p>
    <w:p w14:paraId="3A0847F1" w14:textId="77777777" w:rsidR="00211736" w:rsidRDefault="00211736"/>
    <w:p w14:paraId="66E78315" w14:textId="77777777" w:rsidR="00211736" w:rsidRDefault="0021173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A952CC3" w14:textId="6ABCC5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C"/>
    <w:rsid w:val="00211736"/>
    <w:rsid w:val="00597F3D"/>
    <w:rsid w:val="00AF3775"/>
    <w:rsid w:val="00BF10E6"/>
    <w:rsid w:val="00E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5F5D2-7A1A-48E6-9BAF-06BEC2D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